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9D4E" w14:textId="3E7847AA" w:rsidR="008A1FA7" w:rsidRPr="00324943" w:rsidRDefault="00BF05D4" w:rsidP="00324943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  <w:rtl/>
          <w:lang w:bidi="ar-QA"/>
        </w:rPr>
      </w:pPr>
      <w:r w:rsidRPr="00324943">
        <w:rPr>
          <w:rFonts w:cstheme="minorHAnsi"/>
          <w:b/>
          <w:bCs/>
          <w:sz w:val="28"/>
          <w:szCs w:val="28"/>
          <w:u w:val="single"/>
          <w:rtl/>
          <w:lang w:bidi="ar-QA"/>
        </w:rPr>
        <w:t xml:space="preserve">السيرة </w:t>
      </w:r>
      <w:r w:rsidR="006171D7" w:rsidRPr="00324943">
        <w:rPr>
          <w:rFonts w:cstheme="minorHAnsi"/>
          <w:b/>
          <w:bCs/>
          <w:sz w:val="28"/>
          <w:szCs w:val="28"/>
          <w:u w:val="single"/>
          <w:rtl/>
          <w:lang w:bidi="ar-QA"/>
        </w:rPr>
        <w:t>المهنية والعلمية</w:t>
      </w:r>
    </w:p>
    <w:p w14:paraId="0AC66493" w14:textId="77777777" w:rsidR="00BF05D4" w:rsidRPr="00324943" w:rsidRDefault="00BF05D4" w:rsidP="00324943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QA"/>
        </w:rPr>
      </w:pPr>
    </w:p>
    <w:p w14:paraId="780D0775" w14:textId="328EA611" w:rsidR="00BF05D4" w:rsidRPr="00324943" w:rsidRDefault="00855F58" w:rsidP="00324943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QA"/>
        </w:rPr>
      </w:pPr>
      <w:r w:rsidRPr="00324943">
        <w:rPr>
          <w:rFonts w:cstheme="minorHAnsi" w:hint="cs"/>
          <w:b/>
          <w:bCs/>
          <w:sz w:val="28"/>
          <w:szCs w:val="28"/>
          <w:rtl/>
          <w:lang w:bidi="ar-QA"/>
        </w:rPr>
        <w:t xml:space="preserve">م. </w:t>
      </w:r>
      <w:r w:rsidR="00E5147E" w:rsidRPr="00324943">
        <w:rPr>
          <w:rFonts w:cstheme="minorHAnsi"/>
          <w:b/>
          <w:bCs/>
          <w:sz w:val="28"/>
          <w:szCs w:val="28"/>
          <w:rtl/>
          <w:lang w:bidi="ar-QA"/>
        </w:rPr>
        <w:t>ســــــــعـيـد أبـوعـــــوده</w:t>
      </w:r>
    </w:p>
    <w:p w14:paraId="26E40C37" w14:textId="77777777" w:rsidR="00E5147E" w:rsidRPr="00855F58" w:rsidRDefault="00E5147E" w:rsidP="00324943">
      <w:pPr>
        <w:bidi/>
        <w:spacing w:after="0" w:line="240" w:lineRule="auto"/>
        <w:jc w:val="both"/>
        <w:rPr>
          <w:rFonts w:cstheme="minorHAnsi"/>
          <w:sz w:val="28"/>
          <w:szCs w:val="28"/>
          <w:rtl/>
          <w:lang w:bidi="ar-QA"/>
        </w:rPr>
      </w:pPr>
    </w:p>
    <w:p w14:paraId="15B56570" w14:textId="77777777" w:rsidR="00E5147E" w:rsidRPr="00855F58" w:rsidRDefault="00E5147E" w:rsidP="00324943">
      <w:pPr>
        <w:bidi/>
        <w:spacing w:after="0" w:line="240" w:lineRule="auto"/>
        <w:jc w:val="both"/>
        <w:rPr>
          <w:rFonts w:cstheme="minorHAnsi"/>
          <w:sz w:val="28"/>
          <w:szCs w:val="28"/>
          <w:rtl/>
          <w:lang w:bidi="ar-QA"/>
        </w:rPr>
      </w:pPr>
    </w:p>
    <w:p w14:paraId="76A18882" w14:textId="77777777" w:rsidR="00203E3D" w:rsidRPr="00855F58" w:rsidRDefault="00203E3D" w:rsidP="00324943">
      <w:pPr>
        <w:bidi/>
        <w:spacing w:after="0" w:line="240" w:lineRule="auto"/>
        <w:jc w:val="both"/>
        <w:rPr>
          <w:rFonts w:cstheme="minorHAnsi"/>
          <w:sz w:val="28"/>
          <w:szCs w:val="28"/>
          <w:rtl/>
          <w:lang w:bidi="ar-QA"/>
        </w:rPr>
      </w:pPr>
    </w:p>
    <w:p w14:paraId="03B059BD" w14:textId="77777777" w:rsidR="00324943" w:rsidRPr="00324943" w:rsidRDefault="00E5147E" w:rsidP="00324943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theme="minorHAnsi"/>
          <w:b/>
          <w:bCs/>
          <w:sz w:val="28"/>
          <w:szCs w:val="28"/>
          <w:lang w:bidi="ar-QA"/>
        </w:rPr>
      </w:pPr>
      <w:r w:rsidRPr="00324943">
        <w:rPr>
          <w:rFonts w:cstheme="minorHAnsi"/>
          <w:b/>
          <w:bCs/>
          <w:sz w:val="28"/>
          <w:szCs w:val="28"/>
          <w:rtl/>
          <w:lang w:bidi="ar-QA"/>
        </w:rPr>
        <w:t xml:space="preserve">المناصب الحالية </w:t>
      </w:r>
      <w:r w:rsidRPr="00324943">
        <w:rPr>
          <w:rFonts w:cstheme="minorHAnsi"/>
          <w:b/>
          <w:bCs/>
          <w:sz w:val="28"/>
          <w:szCs w:val="28"/>
          <w:rtl/>
          <w:lang w:bidi="ar-QA"/>
        </w:rPr>
        <w:tab/>
      </w:r>
    </w:p>
    <w:p w14:paraId="2C2DACDF" w14:textId="753A0AE4" w:rsidR="00BF05D4" w:rsidRPr="00324943" w:rsidRDefault="00E5147E" w:rsidP="00324943">
      <w:pPr>
        <w:pStyle w:val="ListParagraph"/>
        <w:numPr>
          <w:ilvl w:val="0"/>
          <w:numId w:val="2"/>
        </w:numPr>
        <w:bidi/>
        <w:spacing w:after="0" w:line="360" w:lineRule="auto"/>
        <w:ind w:left="720"/>
        <w:jc w:val="both"/>
        <w:rPr>
          <w:rFonts w:cstheme="minorHAnsi"/>
          <w:sz w:val="28"/>
          <w:szCs w:val="28"/>
          <w:rtl/>
          <w:lang w:bidi="ar-QA"/>
        </w:rPr>
      </w:pPr>
      <w:r w:rsidRPr="00324943">
        <w:rPr>
          <w:rFonts w:cstheme="minorHAnsi"/>
          <w:sz w:val="28"/>
          <w:szCs w:val="28"/>
          <w:rtl/>
          <w:lang w:bidi="ar-QA"/>
        </w:rPr>
        <w:t>مدير العمليات</w:t>
      </w:r>
      <w:r w:rsidR="00BF05D4" w:rsidRPr="00324943">
        <w:rPr>
          <w:rFonts w:cstheme="minorHAnsi"/>
          <w:sz w:val="28"/>
          <w:szCs w:val="28"/>
          <w:rtl/>
          <w:lang w:bidi="ar-QA"/>
        </w:rPr>
        <w:t xml:space="preserve"> شركة قطر للاستثمار وت</w:t>
      </w:r>
      <w:r w:rsidRPr="00324943">
        <w:rPr>
          <w:rFonts w:cstheme="minorHAnsi"/>
          <w:sz w:val="28"/>
          <w:szCs w:val="28"/>
          <w:rtl/>
          <w:lang w:bidi="ar-QA"/>
        </w:rPr>
        <w:t>ط</w:t>
      </w:r>
      <w:r w:rsidR="00BF05D4" w:rsidRPr="00324943">
        <w:rPr>
          <w:rFonts w:cstheme="minorHAnsi"/>
          <w:sz w:val="28"/>
          <w:szCs w:val="28"/>
          <w:rtl/>
          <w:lang w:bidi="ar-QA"/>
        </w:rPr>
        <w:t>وير المشاريع القابضة (كيبكو)</w:t>
      </w:r>
      <w:r w:rsidR="006171D7" w:rsidRPr="00324943">
        <w:rPr>
          <w:rFonts w:cstheme="minorHAnsi"/>
          <w:sz w:val="28"/>
          <w:szCs w:val="28"/>
          <w:rtl/>
          <w:lang w:bidi="ar-QA"/>
        </w:rPr>
        <w:t xml:space="preserve"> (</w:t>
      </w:r>
      <w:r w:rsidR="006171D7" w:rsidRPr="00324943">
        <w:rPr>
          <w:rFonts w:cstheme="minorHAnsi"/>
          <w:sz w:val="28"/>
          <w:szCs w:val="28"/>
          <w:lang w:bidi="ar-QA"/>
        </w:rPr>
        <w:t>QIPCO</w:t>
      </w:r>
      <w:r w:rsidR="00324943">
        <w:rPr>
          <w:rFonts w:cstheme="minorHAnsi" w:hint="cs"/>
          <w:sz w:val="28"/>
          <w:szCs w:val="28"/>
          <w:rtl/>
          <w:lang w:bidi="ar-QA"/>
        </w:rPr>
        <w:t xml:space="preserve"> </w:t>
      </w:r>
      <w:r w:rsidR="006171D7" w:rsidRPr="00324943">
        <w:rPr>
          <w:rFonts w:cstheme="minorHAnsi"/>
          <w:sz w:val="28"/>
          <w:szCs w:val="28"/>
          <w:lang w:bidi="ar-QA"/>
        </w:rPr>
        <w:t>Holding</w:t>
      </w:r>
      <w:r w:rsidR="006171D7" w:rsidRPr="00324943">
        <w:rPr>
          <w:rFonts w:cstheme="minorHAnsi"/>
          <w:sz w:val="28"/>
          <w:szCs w:val="28"/>
          <w:rtl/>
          <w:lang w:bidi="ar-QA"/>
        </w:rPr>
        <w:t>)</w:t>
      </w:r>
      <w:r w:rsidR="00324943">
        <w:rPr>
          <w:rFonts w:cstheme="minorHAnsi" w:hint="cs"/>
          <w:sz w:val="28"/>
          <w:szCs w:val="28"/>
          <w:rtl/>
          <w:lang w:bidi="ar-QA"/>
        </w:rPr>
        <w:t>،</w:t>
      </w:r>
      <w:r w:rsidRPr="00324943">
        <w:rPr>
          <w:rFonts w:cstheme="minorHAnsi"/>
          <w:sz w:val="28"/>
          <w:szCs w:val="28"/>
          <w:rtl/>
          <w:lang w:bidi="ar-QA"/>
        </w:rPr>
        <w:t xml:space="preserve"> قطر</w:t>
      </w:r>
      <w:r w:rsidR="00625E8D" w:rsidRPr="00324943">
        <w:rPr>
          <w:rFonts w:cstheme="minorHAnsi"/>
          <w:sz w:val="28"/>
          <w:szCs w:val="28"/>
          <w:rtl/>
          <w:lang w:bidi="ar-QA"/>
        </w:rPr>
        <w:t xml:space="preserve"> </w:t>
      </w:r>
    </w:p>
    <w:p w14:paraId="09F5A27C" w14:textId="12F9ABEE" w:rsidR="006171D7" w:rsidRPr="00324943" w:rsidRDefault="006171D7" w:rsidP="00324943">
      <w:pPr>
        <w:pStyle w:val="ListParagraph"/>
        <w:numPr>
          <w:ilvl w:val="0"/>
          <w:numId w:val="2"/>
        </w:numPr>
        <w:bidi/>
        <w:spacing w:after="0" w:line="360" w:lineRule="auto"/>
        <w:ind w:left="720"/>
        <w:jc w:val="both"/>
        <w:rPr>
          <w:rFonts w:cstheme="minorHAnsi"/>
          <w:sz w:val="28"/>
          <w:szCs w:val="28"/>
          <w:rtl/>
          <w:lang w:bidi="ar-QA"/>
        </w:rPr>
      </w:pPr>
      <w:r w:rsidRPr="00324943">
        <w:rPr>
          <w:rFonts w:cstheme="minorHAnsi"/>
          <w:sz w:val="28"/>
          <w:szCs w:val="28"/>
          <w:rtl/>
          <w:lang w:bidi="ar-QA"/>
        </w:rPr>
        <w:t>الرئيس التنفيذي</w:t>
      </w:r>
      <w:r w:rsidR="00BF05D4" w:rsidRPr="00324943">
        <w:rPr>
          <w:rFonts w:cstheme="minorHAnsi"/>
          <w:sz w:val="28"/>
          <w:szCs w:val="28"/>
          <w:rtl/>
          <w:lang w:bidi="ar-QA"/>
        </w:rPr>
        <w:t xml:space="preserve"> </w:t>
      </w:r>
      <w:r w:rsidR="00324943" w:rsidRPr="00324943">
        <w:rPr>
          <w:rFonts w:cs="Calibri"/>
          <w:sz w:val="28"/>
          <w:szCs w:val="28"/>
          <w:rtl/>
          <w:lang w:bidi="ar-QA"/>
        </w:rPr>
        <w:t>شركة القط الأسود للهندسه و الانشاءات</w:t>
      </w:r>
      <w:r w:rsidR="00324943" w:rsidRPr="00324943">
        <w:rPr>
          <w:rFonts w:cs="Calibri" w:hint="cs"/>
          <w:sz w:val="28"/>
          <w:szCs w:val="28"/>
          <w:rtl/>
          <w:lang w:bidi="ar-QA"/>
        </w:rPr>
        <w:t xml:space="preserve"> </w:t>
      </w:r>
      <w:r w:rsidR="007F51FF" w:rsidRPr="00324943">
        <w:rPr>
          <w:rFonts w:cstheme="minorHAnsi" w:hint="cs"/>
          <w:sz w:val="28"/>
          <w:szCs w:val="28"/>
          <w:rtl/>
          <w:lang w:bidi="ar-QA"/>
        </w:rPr>
        <w:t>(</w:t>
      </w:r>
      <w:r w:rsidR="007F51FF" w:rsidRPr="00324943">
        <w:rPr>
          <w:rFonts w:cstheme="minorHAnsi"/>
          <w:sz w:val="28"/>
          <w:szCs w:val="28"/>
          <w:lang w:bidi="ar-QA"/>
        </w:rPr>
        <w:t>BCEC</w:t>
      </w:r>
      <w:r w:rsidR="007F51FF" w:rsidRPr="00324943">
        <w:rPr>
          <w:rFonts w:cstheme="minorHAnsi" w:hint="cs"/>
          <w:sz w:val="28"/>
          <w:szCs w:val="28"/>
          <w:rtl/>
          <w:lang w:bidi="ar-QA"/>
        </w:rPr>
        <w:t>)</w:t>
      </w:r>
      <w:r w:rsidR="00E5147E" w:rsidRPr="00324943">
        <w:rPr>
          <w:rFonts w:cstheme="minorHAnsi"/>
          <w:sz w:val="28"/>
          <w:szCs w:val="28"/>
          <w:rtl/>
          <w:lang w:bidi="ar-QA"/>
        </w:rPr>
        <w:t>،</w:t>
      </w:r>
      <w:r w:rsidR="00203E3D" w:rsidRPr="00324943">
        <w:rPr>
          <w:rFonts w:cstheme="minorHAnsi"/>
          <w:sz w:val="28"/>
          <w:szCs w:val="28"/>
          <w:rtl/>
          <w:lang w:bidi="ar-QA"/>
        </w:rPr>
        <w:t xml:space="preserve"> قطر</w:t>
      </w:r>
      <w:r w:rsidR="00625E8D" w:rsidRPr="00324943">
        <w:rPr>
          <w:rFonts w:cstheme="minorHAnsi"/>
          <w:sz w:val="28"/>
          <w:szCs w:val="28"/>
          <w:rtl/>
          <w:lang w:bidi="ar-QA"/>
        </w:rPr>
        <w:t xml:space="preserve"> </w:t>
      </w:r>
    </w:p>
    <w:p w14:paraId="3C10A481" w14:textId="3A8A69D1" w:rsidR="00156A58" w:rsidRPr="00324943" w:rsidRDefault="006171D7" w:rsidP="00324943">
      <w:pPr>
        <w:pStyle w:val="ListParagraph"/>
        <w:numPr>
          <w:ilvl w:val="0"/>
          <w:numId w:val="2"/>
        </w:numPr>
        <w:bidi/>
        <w:spacing w:after="0" w:line="360" w:lineRule="auto"/>
        <w:ind w:left="720"/>
        <w:jc w:val="both"/>
        <w:rPr>
          <w:rFonts w:cstheme="minorHAnsi"/>
          <w:sz w:val="28"/>
          <w:szCs w:val="28"/>
          <w:rtl/>
          <w:lang w:bidi="ar-QA"/>
        </w:rPr>
      </w:pPr>
      <w:r w:rsidRPr="00324943">
        <w:rPr>
          <w:rFonts w:cstheme="minorHAnsi"/>
          <w:sz w:val="28"/>
          <w:szCs w:val="28"/>
          <w:rtl/>
          <w:lang w:bidi="ar-QA"/>
        </w:rPr>
        <w:t>مدير عام</w:t>
      </w:r>
      <w:r w:rsidR="00156A58" w:rsidRPr="00324943">
        <w:rPr>
          <w:rFonts w:cstheme="minorHAnsi"/>
          <w:sz w:val="28"/>
          <w:szCs w:val="28"/>
          <w:rtl/>
          <w:lang w:bidi="ar-QA"/>
        </w:rPr>
        <w:t xml:space="preserve"> </w:t>
      </w:r>
      <w:r w:rsidRPr="00324943">
        <w:rPr>
          <w:rFonts w:cstheme="minorHAnsi"/>
          <w:sz w:val="28"/>
          <w:szCs w:val="28"/>
          <w:rtl/>
          <w:lang w:bidi="ar-QA"/>
        </w:rPr>
        <w:t>شركة تورنيدو</w:t>
      </w:r>
      <w:r w:rsidR="00156A58" w:rsidRPr="00324943">
        <w:rPr>
          <w:rFonts w:cstheme="minorHAnsi"/>
          <w:sz w:val="28"/>
          <w:szCs w:val="28"/>
          <w:rtl/>
          <w:lang w:bidi="ar-QA"/>
        </w:rPr>
        <w:t xml:space="preserve"> (العقاريه)</w:t>
      </w:r>
      <w:r w:rsidR="007F51FF" w:rsidRPr="00324943">
        <w:rPr>
          <w:rFonts w:cstheme="minorHAnsi" w:hint="cs"/>
          <w:sz w:val="28"/>
          <w:szCs w:val="28"/>
          <w:rtl/>
          <w:lang w:bidi="ar-QA"/>
        </w:rPr>
        <w:t xml:space="preserve"> (</w:t>
      </w:r>
      <w:r w:rsidR="007F51FF" w:rsidRPr="00324943">
        <w:rPr>
          <w:rFonts w:cstheme="minorHAnsi"/>
          <w:sz w:val="28"/>
          <w:szCs w:val="28"/>
          <w:lang w:bidi="ar-QA"/>
        </w:rPr>
        <w:t>Tornado Co.</w:t>
      </w:r>
      <w:r w:rsidR="007F51FF" w:rsidRPr="00324943">
        <w:rPr>
          <w:rFonts w:cstheme="minorHAnsi" w:hint="cs"/>
          <w:sz w:val="28"/>
          <w:szCs w:val="28"/>
          <w:rtl/>
          <w:lang w:bidi="ar-QA"/>
        </w:rPr>
        <w:t>)</w:t>
      </w:r>
      <w:r w:rsidRPr="00324943">
        <w:rPr>
          <w:rFonts w:cstheme="minorHAnsi"/>
          <w:sz w:val="28"/>
          <w:szCs w:val="28"/>
          <w:rtl/>
          <w:lang w:bidi="ar-QA"/>
        </w:rPr>
        <w:t xml:space="preserve"> ، قطر </w:t>
      </w:r>
    </w:p>
    <w:p w14:paraId="300B5BAD" w14:textId="04F51C6E" w:rsidR="00855F58" w:rsidRPr="00324943" w:rsidRDefault="00156A58" w:rsidP="00324943">
      <w:pPr>
        <w:pStyle w:val="ListParagraph"/>
        <w:numPr>
          <w:ilvl w:val="0"/>
          <w:numId w:val="2"/>
        </w:numPr>
        <w:bidi/>
        <w:spacing w:after="0" w:line="360" w:lineRule="auto"/>
        <w:ind w:left="720"/>
        <w:jc w:val="both"/>
        <w:rPr>
          <w:rFonts w:cstheme="minorHAnsi"/>
          <w:sz w:val="28"/>
          <w:szCs w:val="28"/>
          <w:rtl/>
          <w:lang w:bidi="ar-QA"/>
        </w:rPr>
      </w:pPr>
      <w:r w:rsidRPr="00324943">
        <w:rPr>
          <w:rFonts w:cstheme="minorHAnsi"/>
          <w:sz w:val="28"/>
          <w:szCs w:val="28"/>
          <w:rtl/>
          <w:lang w:bidi="ar-QA"/>
        </w:rPr>
        <w:t>مدير</w:t>
      </w:r>
      <w:r w:rsidR="00B40FD6" w:rsidRPr="00324943">
        <w:rPr>
          <w:rFonts w:cstheme="minorHAnsi"/>
          <w:sz w:val="28"/>
          <w:szCs w:val="28"/>
          <w:lang w:bidi="ar-QA"/>
        </w:rPr>
        <w:t xml:space="preserve"> </w:t>
      </w:r>
      <w:r w:rsidR="00B40FD6" w:rsidRPr="00324943">
        <w:rPr>
          <w:rFonts w:cstheme="minorHAnsi" w:hint="cs"/>
          <w:sz w:val="28"/>
          <w:szCs w:val="28"/>
          <w:rtl/>
          <w:lang w:bidi="ar-QA"/>
        </w:rPr>
        <w:t xml:space="preserve"> عام</w:t>
      </w:r>
      <w:r w:rsidRPr="00324943">
        <w:rPr>
          <w:rFonts w:cstheme="minorHAnsi"/>
          <w:sz w:val="28"/>
          <w:szCs w:val="28"/>
          <w:rtl/>
          <w:lang w:bidi="ar-QA"/>
        </w:rPr>
        <w:t xml:space="preserve"> الشركة المتخصصة لخدمات المشاريع</w:t>
      </w:r>
      <w:r w:rsidR="007F51FF" w:rsidRPr="00324943">
        <w:rPr>
          <w:rFonts w:cstheme="minorHAnsi"/>
          <w:sz w:val="28"/>
          <w:szCs w:val="28"/>
          <w:lang w:bidi="ar-QA"/>
        </w:rPr>
        <w:t xml:space="preserve"> </w:t>
      </w:r>
      <w:r w:rsidR="007F51FF" w:rsidRPr="00324943">
        <w:rPr>
          <w:rFonts w:cstheme="minorHAnsi" w:hint="cs"/>
          <w:sz w:val="28"/>
          <w:szCs w:val="28"/>
          <w:rtl/>
          <w:lang w:bidi="ar-QA"/>
        </w:rPr>
        <w:t>(</w:t>
      </w:r>
      <w:r w:rsidR="007F51FF" w:rsidRPr="00324943">
        <w:rPr>
          <w:rFonts w:cstheme="minorHAnsi"/>
          <w:sz w:val="28"/>
          <w:szCs w:val="28"/>
          <w:lang w:bidi="ar-QA"/>
        </w:rPr>
        <w:t>SPS</w:t>
      </w:r>
      <w:r w:rsidR="007F51FF" w:rsidRPr="00324943">
        <w:rPr>
          <w:rFonts w:cstheme="minorHAnsi" w:hint="cs"/>
          <w:sz w:val="28"/>
          <w:szCs w:val="28"/>
          <w:rtl/>
          <w:lang w:bidi="ar-QA"/>
        </w:rPr>
        <w:t>)</w:t>
      </w:r>
      <w:r w:rsidRPr="00324943">
        <w:rPr>
          <w:rFonts w:cstheme="minorHAnsi"/>
          <w:sz w:val="28"/>
          <w:szCs w:val="28"/>
          <w:rtl/>
          <w:lang w:bidi="ar-QA"/>
        </w:rPr>
        <w:t xml:space="preserve">، قطر </w:t>
      </w:r>
    </w:p>
    <w:p w14:paraId="1DB0CAC6" w14:textId="647EDFFB" w:rsidR="00156A58" w:rsidRPr="00324943" w:rsidRDefault="00156A58" w:rsidP="00324943">
      <w:pPr>
        <w:pStyle w:val="ListParagraph"/>
        <w:numPr>
          <w:ilvl w:val="0"/>
          <w:numId w:val="2"/>
        </w:numPr>
        <w:bidi/>
        <w:spacing w:after="0" w:line="360" w:lineRule="auto"/>
        <w:ind w:left="720"/>
        <w:jc w:val="both"/>
        <w:rPr>
          <w:rFonts w:cstheme="minorHAnsi"/>
          <w:sz w:val="28"/>
          <w:szCs w:val="28"/>
          <w:rtl/>
          <w:lang w:bidi="ar-QA"/>
        </w:rPr>
      </w:pPr>
      <w:r w:rsidRPr="00324943">
        <w:rPr>
          <w:rFonts w:cstheme="minorHAnsi"/>
          <w:sz w:val="28"/>
          <w:szCs w:val="28"/>
          <w:rtl/>
          <w:lang w:bidi="ar-QA"/>
        </w:rPr>
        <w:t>نائب الرئيس التنفيذي شركة بيت التمويل القطري (</w:t>
      </w:r>
      <w:r w:rsidRPr="00324943">
        <w:rPr>
          <w:rFonts w:cstheme="minorHAnsi"/>
          <w:sz w:val="28"/>
          <w:szCs w:val="28"/>
          <w:lang w:bidi="ar-QA"/>
        </w:rPr>
        <w:t>Qatar Finance House</w:t>
      </w:r>
      <w:r w:rsidRPr="00324943">
        <w:rPr>
          <w:rFonts w:cstheme="minorHAnsi"/>
          <w:sz w:val="28"/>
          <w:szCs w:val="28"/>
          <w:rtl/>
          <w:lang w:bidi="ar-QA"/>
        </w:rPr>
        <w:t xml:space="preserve">)، قطر </w:t>
      </w:r>
    </w:p>
    <w:p w14:paraId="38130E1D" w14:textId="73E27434" w:rsidR="00324943" w:rsidRPr="00324943" w:rsidRDefault="00855F58" w:rsidP="00324943">
      <w:pPr>
        <w:pStyle w:val="ListParagraph"/>
        <w:numPr>
          <w:ilvl w:val="0"/>
          <w:numId w:val="2"/>
        </w:numPr>
        <w:bidi/>
        <w:spacing w:after="0" w:line="360" w:lineRule="auto"/>
        <w:ind w:left="720"/>
        <w:jc w:val="both"/>
        <w:rPr>
          <w:rFonts w:cstheme="minorHAnsi"/>
          <w:sz w:val="28"/>
          <w:szCs w:val="28"/>
          <w:rtl/>
          <w:lang w:bidi="ar-QA"/>
        </w:rPr>
      </w:pPr>
      <w:r w:rsidRPr="00324943">
        <w:rPr>
          <w:rFonts w:cstheme="minorHAnsi"/>
          <w:sz w:val="28"/>
          <w:szCs w:val="28"/>
          <w:rtl/>
          <w:lang w:bidi="ar-QA"/>
        </w:rPr>
        <w:t xml:space="preserve">رئيس مجلس الإدارة شركة </w:t>
      </w:r>
      <w:r w:rsidRPr="00324943">
        <w:rPr>
          <w:rFonts w:cstheme="minorHAnsi" w:hint="cs"/>
          <w:sz w:val="28"/>
          <w:szCs w:val="28"/>
          <w:rtl/>
          <w:lang w:bidi="ar-QA"/>
        </w:rPr>
        <w:t>أ</w:t>
      </w:r>
      <w:r w:rsidRPr="00324943">
        <w:rPr>
          <w:rFonts w:cstheme="minorHAnsi"/>
          <w:sz w:val="28"/>
          <w:szCs w:val="28"/>
          <w:rtl/>
          <w:lang w:bidi="ar-QA"/>
        </w:rPr>
        <w:t>لتراد</w:t>
      </w:r>
      <w:r w:rsidRPr="00324943">
        <w:rPr>
          <w:rFonts w:cstheme="minorHAnsi" w:hint="cs"/>
          <w:sz w:val="28"/>
          <w:szCs w:val="28"/>
          <w:rtl/>
          <w:lang w:bidi="ar-QA"/>
        </w:rPr>
        <w:t xml:space="preserve"> </w:t>
      </w:r>
      <w:r w:rsidRPr="00324943">
        <w:rPr>
          <w:rFonts w:cstheme="minorHAnsi"/>
          <w:sz w:val="28"/>
          <w:szCs w:val="28"/>
          <w:rtl/>
          <w:lang w:bidi="ar-QA"/>
        </w:rPr>
        <w:t>بابكوك لخدمات النفط و الغاز (</w:t>
      </w:r>
      <w:r w:rsidRPr="00324943">
        <w:rPr>
          <w:rFonts w:cstheme="minorHAnsi"/>
          <w:sz w:val="28"/>
          <w:szCs w:val="28"/>
          <w:lang w:bidi="ar-QA"/>
        </w:rPr>
        <w:t>ALTRAD Babcock</w:t>
      </w:r>
      <w:r w:rsidRPr="00324943">
        <w:rPr>
          <w:rFonts w:cstheme="minorHAnsi"/>
          <w:sz w:val="28"/>
          <w:szCs w:val="28"/>
          <w:rtl/>
          <w:lang w:bidi="ar-QA"/>
        </w:rPr>
        <w:t xml:space="preserve">)، قطر </w:t>
      </w:r>
    </w:p>
    <w:p w14:paraId="27CF51F9" w14:textId="5A682E5A" w:rsidR="00324943" w:rsidRPr="00324943" w:rsidRDefault="00324943" w:rsidP="00324943">
      <w:pPr>
        <w:pStyle w:val="ListParagraph"/>
        <w:numPr>
          <w:ilvl w:val="0"/>
          <w:numId w:val="2"/>
        </w:numPr>
        <w:bidi/>
        <w:spacing w:line="360" w:lineRule="auto"/>
        <w:ind w:left="720"/>
        <w:jc w:val="both"/>
        <w:rPr>
          <w:rFonts w:cstheme="minorHAnsi"/>
          <w:sz w:val="28"/>
          <w:szCs w:val="28"/>
          <w:rtl/>
          <w:lang w:bidi="ar-QA"/>
        </w:rPr>
      </w:pPr>
      <w:r w:rsidRPr="00324943">
        <w:rPr>
          <w:rFonts w:cs="Calibri"/>
          <w:sz w:val="28"/>
          <w:szCs w:val="28"/>
          <w:rtl/>
          <w:lang w:bidi="ar-QA"/>
        </w:rPr>
        <w:t>عضو مجلس  إدارة شركة مزايا قطر للتطوير العقاري، شركة مساهمة عامة قطرية</w:t>
      </w:r>
      <w:r w:rsidRPr="00324943">
        <w:rPr>
          <w:rFonts w:cstheme="minorHAnsi"/>
          <w:sz w:val="28"/>
          <w:szCs w:val="28"/>
          <w:lang w:bidi="ar-QA"/>
        </w:rPr>
        <w:t xml:space="preserve"> (QSC) </w:t>
      </w:r>
      <w:r w:rsidRPr="00324943">
        <w:rPr>
          <w:rFonts w:cs="Calibri"/>
          <w:sz w:val="28"/>
          <w:szCs w:val="28"/>
          <w:rtl/>
          <w:lang w:bidi="ar-QA"/>
        </w:rPr>
        <w:t>، قطر</w:t>
      </w:r>
      <w:r w:rsidRPr="00324943">
        <w:rPr>
          <w:rFonts w:cstheme="minorHAnsi"/>
          <w:sz w:val="28"/>
          <w:szCs w:val="28"/>
          <w:lang w:bidi="ar-QA"/>
        </w:rPr>
        <w:t xml:space="preserve"> </w:t>
      </w:r>
    </w:p>
    <w:p w14:paraId="123CD8AE" w14:textId="1CBA23D8" w:rsidR="00625E8D" w:rsidRPr="00324943" w:rsidRDefault="00324943" w:rsidP="00324943">
      <w:pPr>
        <w:pStyle w:val="ListParagraph"/>
        <w:numPr>
          <w:ilvl w:val="0"/>
          <w:numId w:val="2"/>
        </w:numPr>
        <w:bidi/>
        <w:spacing w:line="360" w:lineRule="auto"/>
        <w:ind w:left="720"/>
        <w:jc w:val="both"/>
        <w:rPr>
          <w:rFonts w:cstheme="minorHAnsi"/>
          <w:sz w:val="28"/>
          <w:szCs w:val="28"/>
          <w:rtl/>
          <w:lang w:bidi="ar-QA"/>
        </w:rPr>
      </w:pPr>
      <w:r w:rsidRPr="00324943">
        <w:rPr>
          <w:rFonts w:cs="Calibri"/>
          <w:sz w:val="28"/>
          <w:szCs w:val="28"/>
          <w:rtl/>
          <w:lang w:bidi="ar-QA"/>
        </w:rPr>
        <w:t>عضو مجلس إدارة شركة المستقبل لصناعة الأنابيب (</w:t>
      </w:r>
      <w:r w:rsidRPr="00324943">
        <w:rPr>
          <w:rFonts w:cstheme="minorHAnsi"/>
          <w:sz w:val="28"/>
          <w:szCs w:val="28"/>
          <w:lang w:bidi="ar-QA"/>
        </w:rPr>
        <w:t>Future Pipe Industries</w:t>
      </w:r>
      <w:r w:rsidRPr="00324943">
        <w:rPr>
          <w:rFonts w:cs="Calibri"/>
          <w:sz w:val="28"/>
          <w:szCs w:val="28"/>
          <w:rtl/>
          <w:lang w:bidi="ar-QA"/>
        </w:rPr>
        <w:t>)، قطر</w:t>
      </w:r>
    </w:p>
    <w:p w14:paraId="6D0F0276" w14:textId="77777777" w:rsidR="006171D7" w:rsidRPr="00855F58" w:rsidRDefault="006171D7" w:rsidP="00324943">
      <w:pPr>
        <w:bidi/>
        <w:spacing w:line="240" w:lineRule="auto"/>
        <w:ind w:left="2070"/>
        <w:jc w:val="both"/>
        <w:rPr>
          <w:rFonts w:cstheme="minorHAnsi"/>
          <w:sz w:val="28"/>
          <w:szCs w:val="28"/>
          <w:rtl/>
          <w:lang w:bidi="ar-QA"/>
        </w:rPr>
      </w:pPr>
    </w:p>
    <w:p w14:paraId="56558478" w14:textId="77777777" w:rsidR="00324943" w:rsidRPr="00324943" w:rsidRDefault="006171D7" w:rsidP="00324943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theme="minorHAnsi"/>
          <w:b/>
          <w:bCs/>
          <w:sz w:val="28"/>
          <w:szCs w:val="28"/>
          <w:lang w:bidi="ar-QA"/>
        </w:rPr>
      </w:pPr>
      <w:r w:rsidRPr="00324943">
        <w:rPr>
          <w:rFonts w:cstheme="minorHAnsi"/>
          <w:b/>
          <w:bCs/>
          <w:sz w:val="28"/>
          <w:szCs w:val="28"/>
          <w:rtl/>
          <w:lang w:bidi="ar-QA"/>
        </w:rPr>
        <w:t xml:space="preserve">التعليم </w:t>
      </w:r>
      <w:r w:rsidRPr="00324943">
        <w:rPr>
          <w:rFonts w:cstheme="minorHAnsi"/>
          <w:b/>
          <w:bCs/>
          <w:sz w:val="28"/>
          <w:szCs w:val="28"/>
          <w:rtl/>
          <w:lang w:bidi="ar-QA"/>
        </w:rPr>
        <w:tab/>
      </w:r>
      <w:r w:rsidRPr="00324943">
        <w:rPr>
          <w:rFonts w:cstheme="minorHAnsi"/>
          <w:b/>
          <w:bCs/>
          <w:sz w:val="28"/>
          <w:szCs w:val="28"/>
          <w:rtl/>
          <w:lang w:bidi="ar-QA"/>
        </w:rPr>
        <w:tab/>
      </w:r>
    </w:p>
    <w:p w14:paraId="6B5ABD00" w14:textId="6AA875F4" w:rsidR="006171D7" w:rsidRPr="00324943" w:rsidRDefault="006171D7" w:rsidP="00324943">
      <w:pPr>
        <w:pStyle w:val="ListParagraph"/>
        <w:numPr>
          <w:ilvl w:val="0"/>
          <w:numId w:val="2"/>
        </w:numPr>
        <w:bidi/>
        <w:spacing w:after="0" w:line="240" w:lineRule="auto"/>
        <w:ind w:left="900"/>
        <w:jc w:val="both"/>
        <w:rPr>
          <w:rFonts w:cstheme="minorHAnsi"/>
          <w:sz w:val="28"/>
          <w:szCs w:val="28"/>
          <w:rtl/>
          <w:lang w:bidi="ar-QA"/>
        </w:rPr>
      </w:pPr>
      <w:r w:rsidRPr="00324943">
        <w:rPr>
          <w:rFonts w:cstheme="minorHAnsi"/>
          <w:sz w:val="28"/>
          <w:szCs w:val="28"/>
          <w:rtl/>
          <w:lang w:bidi="ar-QA"/>
        </w:rPr>
        <w:t>برنامج الإدارة المتقدمة</w:t>
      </w:r>
    </w:p>
    <w:p w14:paraId="1311A921" w14:textId="29C97F45" w:rsidR="006171D7" w:rsidRPr="00855F58" w:rsidRDefault="006171D7" w:rsidP="00324943">
      <w:pPr>
        <w:bidi/>
        <w:spacing w:after="0" w:line="240" w:lineRule="auto"/>
        <w:ind w:left="900" w:hanging="360"/>
        <w:jc w:val="both"/>
        <w:rPr>
          <w:rFonts w:cstheme="minorHAnsi"/>
          <w:sz w:val="28"/>
          <w:szCs w:val="28"/>
          <w:rtl/>
          <w:lang w:bidi="ar-QA"/>
        </w:rPr>
      </w:pPr>
      <w:r w:rsidRPr="00855F58">
        <w:rPr>
          <w:rFonts w:cstheme="minorHAnsi"/>
          <w:sz w:val="28"/>
          <w:szCs w:val="28"/>
          <w:rtl/>
          <w:lang w:bidi="ar-QA"/>
        </w:rPr>
        <w:tab/>
        <w:t>جامعة هارفرد – كلية الأعمال</w:t>
      </w:r>
      <w:r w:rsidR="00B40FD6">
        <w:rPr>
          <w:rFonts w:cstheme="minorHAnsi" w:hint="cs"/>
          <w:sz w:val="28"/>
          <w:szCs w:val="28"/>
          <w:rtl/>
          <w:lang w:bidi="ar-QA"/>
        </w:rPr>
        <w:t xml:space="preserve"> (</w:t>
      </w:r>
      <w:r w:rsidR="00B40FD6">
        <w:rPr>
          <w:rFonts w:cstheme="minorHAnsi"/>
          <w:sz w:val="28"/>
          <w:szCs w:val="28"/>
          <w:lang w:bidi="ar-QA"/>
        </w:rPr>
        <w:t>Harvard Business School</w:t>
      </w:r>
      <w:r w:rsidR="00B40FD6">
        <w:rPr>
          <w:rFonts w:cstheme="minorHAnsi" w:hint="cs"/>
          <w:sz w:val="28"/>
          <w:szCs w:val="28"/>
          <w:rtl/>
          <w:lang w:bidi="ar-QA"/>
        </w:rPr>
        <w:t>)</w:t>
      </w:r>
    </w:p>
    <w:p w14:paraId="25743F37" w14:textId="75242BCC" w:rsidR="00324943" w:rsidRDefault="006171D7" w:rsidP="00324943">
      <w:pPr>
        <w:bidi/>
        <w:spacing w:after="0" w:line="240" w:lineRule="auto"/>
        <w:ind w:left="900" w:hanging="360"/>
        <w:jc w:val="both"/>
        <w:rPr>
          <w:rFonts w:cstheme="minorHAnsi"/>
          <w:sz w:val="28"/>
          <w:szCs w:val="28"/>
          <w:rtl/>
          <w:lang w:bidi="ar-QA"/>
        </w:rPr>
      </w:pPr>
      <w:r w:rsidRPr="00855F58">
        <w:rPr>
          <w:rFonts w:cstheme="minorHAnsi"/>
          <w:sz w:val="28"/>
          <w:szCs w:val="28"/>
          <w:rtl/>
          <w:lang w:bidi="ar-QA"/>
        </w:rPr>
        <w:tab/>
        <w:t>بوسطن، ماساتشوستس، الولايات المتحدة الأمريكية، 2009</w:t>
      </w:r>
    </w:p>
    <w:p w14:paraId="4D532F9E" w14:textId="77777777" w:rsidR="00324943" w:rsidRDefault="00324943" w:rsidP="00324943">
      <w:pPr>
        <w:bidi/>
        <w:spacing w:after="0" w:line="240" w:lineRule="auto"/>
        <w:ind w:left="900" w:hanging="360"/>
        <w:jc w:val="both"/>
        <w:rPr>
          <w:rFonts w:cstheme="minorHAnsi"/>
          <w:sz w:val="28"/>
          <w:szCs w:val="28"/>
          <w:rtl/>
          <w:lang w:bidi="ar-QA"/>
        </w:rPr>
      </w:pPr>
    </w:p>
    <w:p w14:paraId="48740030" w14:textId="7D1FAF07" w:rsidR="00324943" w:rsidRPr="00324943" w:rsidRDefault="00324943" w:rsidP="00324943">
      <w:pPr>
        <w:pStyle w:val="ListParagraph"/>
        <w:numPr>
          <w:ilvl w:val="0"/>
          <w:numId w:val="2"/>
        </w:numPr>
        <w:bidi/>
        <w:spacing w:after="0" w:line="240" w:lineRule="auto"/>
        <w:ind w:left="900"/>
        <w:jc w:val="both"/>
        <w:rPr>
          <w:rFonts w:cstheme="minorHAnsi"/>
          <w:sz w:val="28"/>
          <w:szCs w:val="28"/>
          <w:rtl/>
          <w:lang w:bidi="ar-QA"/>
        </w:rPr>
      </w:pPr>
      <w:r w:rsidRPr="00324943">
        <w:rPr>
          <w:rFonts w:cstheme="minorHAnsi" w:hint="cs"/>
          <w:sz w:val="28"/>
          <w:szCs w:val="28"/>
          <w:rtl/>
          <w:lang w:bidi="ar-QA"/>
        </w:rPr>
        <w:t xml:space="preserve">الكلية العسكرية الملكيه (الأردن) </w:t>
      </w:r>
      <w:r w:rsidRPr="00324943">
        <w:rPr>
          <w:rFonts w:cstheme="minorHAnsi"/>
          <w:sz w:val="28"/>
          <w:szCs w:val="28"/>
          <w:rtl/>
          <w:lang w:bidi="ar-QA"/>
        </w:rPr>
        <w:t>–</w:t>
      </w:r>
      <w:r w:rsidRPr="00324943">
        <w:rPr>
          <w:rFonts w:cstheme="minorHAnsi" w:hint="cs"/>
          <w:sz w:val="28"/>
          <w:szCs w:val="28"/>
          <w:rtl/>
          <w:lang w:bidi="ar-QA"/>
        </w:rPr>
        <w:t xml:space="preserve"> الضباط الجامعيين 1986</w:t>
      </w:r>
    </w:p>
    <w:p w14:paraId="2C29208E" w14:textId="77777777" w:rsidR="006171D7" w:rsidRPr="00855F58" w:rsidRDefault="006171D7" w:rsidP="00324943">
      <w:pPr>
        <w:bidi/>
        <w:spacing w:after="0" w:line="240" w:lineRule="auto"/>
        <w:ind w:left="900" w:hanging="360"/>
        <w:jc w:val="both"/>
        <w:rPr>
          <w:rFonts w:cstheme="minorHAnsi"/>
          <w:sz w:val="28"/>
          <w:szCs w:val="28"/>
          <w:rtl/>
          <w:lang w:bidi="ar-QA"/>
        </w:rPr>
      </w:pPr>
      <w:r w:rsidRPr="00855F58">
        <w:rPr>
          <w:rFonts w:cstheme="minorHAnsi"/>
          <w:sz w:val="28"/>
          <w:szCs w:val="28"/>
          <w:rtl/>
          <w:lang w:bidi="ar-QA"/>
        </w:rPr>
        <w:tab/>
      </w:r>
      <w:r w:rsidRPr="00855F58">
        <w:rPr>
          <w:rFonts w:cstheme="minorHAnsi"/>
          <w:sz w:val="28"/>
          <w:szCs w:val="28"/>
          <w:rtl/>
          <w:lang w:bidi="ar-QA"/>
        </w:rPr>
        <w:tab/>
      </w:r>
    </w:p>
    <w:p w14:paraId="40D2AD32" w14:textId="275D040D" w:rsidR="006171D7" w:rsidRPr="00324943" w:rsidRDefault="006171D7" w:rsidP="00324943">
      <w:pPr>
        <w:pStyle w:val="ListParagraph"/>
        <w:numPr>
          <w:ilvl w:val="0"/>
          <w:numId w:val="2"/>
        </w:numPr>
        <w:bidi/>
        <w:spacing w:after="0" w:line="240" w:lineRule="auto"/>
        <w:ind w:left="900"/>
        <w:jc w:val="both"/>
        <w:rPr>
          <w:rFonts w:cstheme="minorHAnsi"/>
          <w:sz w:val="28"/>
          <w:szCs w:val="28"/>
          <w:rtl/>
          <w:lang w:bidi="ar-QA"/>
        </w:rPr>
      </w:pPr>
      <w:r w:rsidRPr="00324943">
        <w:rPr>
          <w:rFonts w:cstheme="minorHAnsi"/>
          <w:sz w:val="28"/>
          <w:szCs w:val="28"/>
          <w:rtl/>
          <w:lang w:bidi="ar-QA"/>
        </w:rPr>
        <w:t>ماجستير في الإدارة الهندسية</w:t>
      </w:r>
      <w:r w:rsidR="00B40FD6" w:rsidRPr="00324943">
        <w:rPr>
          <w:rFonts w:cstheme="minorHAnsi" w:hint="cs"/>
          <w:sz w:val="28"/>
          <w:szCs w:val="28"/>
          <w:rtl/>
          <w:lang w:bidi="ar-QA"/>
        </w:rPr>
        <w:t>(</w:t>
      </w:r>
      <w:r w:rsidR="007F51FF" w:rsidRPr="00324943">
        <w:rPr>
          <w:rFonts w:cstheme="minorHAnsi"/>
          <w:sz w:val="28"/>
          <w:szCs w:val="28"/>
          <w:lang w:bidi="ar-QA"/>
        </w:rPr>
        <w:t>The George Washington University</w:t>
      </w:r>
      <w:r w:rsidR="00B40FD6" w:rsidRPr="00324943">
        <w:rPr>
          <w:rFonts w:cstheme="minorHAnsi" w:hint="cs"/>
          <w:sz w:val="28"/>
          <w:szCs w:val="28"/>
          <w:rtl/>
          <w:lang w:bidi="ar-QA"/>
        </w:rPr>
        <w:t>)</w:t>
      </w:r>
    </w:p>
    <w:p w14:paraId="6D4B272F" w14:textId="30342479" w:rsidR="006171D7" w:rsidRPr="00855F58" w:rsidRDefault="006171D7" w:rsidP="00324943">
      <w:pPr>
        <w:bidi/>
        <w:spacing w:after="0" w:line="240" w:lineRule="auto"/>
        <w:ind w:left="900" w:hanging="360"/>
        <w:jc w:val="both"/>
        <w:rPr>
          <w:rFonts w:cstheme="minorHAnsi"/>
          <w:sz w:val="28"/>
          <w:szCs w:val="28"/>
          <w:rtl/>
          <w:lang w:bidi="ar-QA"/>
        </w:rPr>
      </w:pPr>
      <w:r w:rsidRPr="00855F58">
        <w:rPr>
          <w:rFonts w:cstheme="minorHAnsi"/>
          <w:sz w:val="28"/>
          <w:szCs w:val="28"/>
          <w:rtl/>
          <w:lang w:bidi="ar-QA"/>
        </w:rPr>
        <w:tab/>
        <w:t>جامعة جورج واشنطن</w:t>
      </w:r>
    </w:p>
    <w:p w14:paraId="772B35F9" w14:textId="4133024B" w:rsidR="006171D7" w:rsidRPr="00855F58" w:rsidRDefault="006171D7" w:rsidP="00324943">
      <w:pPr>
        <w:bidi/>
        <w:spacing w:after="0" w:line="240" w:lineRule="auto"/>
        <w:ind w:left="900" w:hanging="360"/>
        <w:jc w:val="both"/>
        <w:rPr>
          <w:rFonts w:cstheme="minorHAnsi"/>
          <w:sz w:val="28"/>
          <w:szCs w:val="28"/>
          <w:rtl/>
          <w:lang w:bidi="ar-QA"/>
        </w:rPr>
      </w:pPr>
      <w:r w:rsidRPr="00855F58">
        <w:rPr>
          <w:rFonts w:cstheme="minorHAnsi"/>
          <w:sz w:val="28"/>
          <w:szCs w:val="28"/>
          <w:rtl/>
          <w:lang w:bidi="ar-QA"/>
        </w:rPr>
        <w:tab/>
        <w:t xml:space="preserve">واشنطن </w:t>
      </w:r>
      <w:r w:rsidRPr="00855F58">
        <w:rPr>
          <w:rFonts w:cstheme="minorHAnsi"/>
          <w:sz w:val="28"/>
          <w:szCs w:val="28"/>
          <w:lang w:bidi="ar-QA"/>
        </w:rPr>
        <w:t>DC</w:t>
      </w:r>
      <w:r w:rsidRPr="00855F58">
        <w:rPr>
          <w:rFonts w:cstheme="minorHAnsi"/>
          <w:sz w:val="28"/>
          <w:szCs w:val="28"/>
          <w:rtl/>
          <w:lang w:bidi="ar-QA"/>
        </w:rPr>
        <w:t xml:space="preserve"> الولايات المتحدة الأمريكية، 1984</w:t>
      </w:r>
    </w:p>
    <w:p w14:paraId="4FC2940E" w14:textId="77777777" w:rsidR="006171D7" w:rsidRPr="00855F58" w:rsidRDefault="006171D7" w:rsidP="00324943">
      <w:pPr>
        <w:bidi/>
        <w:spacing w:after="0" w:line="240" w:lineRule="auto"/>
        <w:ind w:left="900" w:hanging="360"/>
        <w:jc w:val="both"/>
        <w:rPr>
          <w:rFonts w:cstheme="minorHAnsi"/>
          <w:sz w:val="28"/>
          <w:szCs w:val="28"/>
          <w:rtl/>
          <w:lang w:bidi="ar-QA"/>
        </w:rPr>
      </w:pPr>
      <w:r w:rsidRPr="00855F58">
        <w:rPr>
          <w:rFonts w:cstheme="minorHAnsi"/>
          <w:sz w:val="28"/>
          <w:szCs w:val="28"/>
          <w:rtl/>
          <w:lang w:bidi="ar-QA"/>
        </w:rPr>
        <w:tab/>
      </w:r>
    </w:p>
    <w:p w14:paraId="76B6CE00" w14:textId="5FD05F6A" w:rsidR="006171D7" w:rsidRPr="00324943" w:rsidRDefault="006171D7" w:rsidP="00324943">
      <w:pPr>
        <w:pStyle w:val="ListParagraph"/>
        <w:numPr>
          <w:ilvl w:val="0"/>
          <w:numId w:val="2"/>
        </w:numPr>
        <w:bidi/>
        <w:spacing w:after="0" w:line="240" w:lineRule="auto"/>
        <w:ind w:left="900"/>
        <w:jc w:val="both"/>
        <w:rPr>
          <w:rFonts w:cstheme="minorHAnsi"/>
          <w:sz w:val="28"/>
          <w:szCs w:val="28"/>
          <w:rtl/>
          <w:lang w:bidi="ar-QA"/>
        </w:rPr>
      </w:pPr>
      <w:r w:rsidRPr="00324943">
        <w:rPr>
          <w:rFonts w:cstheme="minorHAnsi"/>
          <w:sz w:val="28"/>
          <w:szCs w:val="28"/>
          <w:rtl/>
          <w:lang w:bidi="ar-QA"/>
        </w:rPr>
        <w:t>بكالوريوس الهندسية المدنية</w:t>
      </w:r>
      <w:r w:rsidR="007F51FF" w:rsidRPr="00324943">
        <w:rPr>
          <w:rFonts w:cstheme="minorHAnsi" w:hint="cs"/>
          <w:sz w:val="28"/>
          <w:szCs w:val="28"/>
          <w:rtl/>
          <w:lang w:bidi="ar-QA"/>
        </w:rPr>
        <w:t xml:space="preserve"> (</w:t>
      </w:r>
      <w:r w:rsidR="007F51FF" w:rsidRPr="00324943">
        <w:rPr>
          <w:rFonts w:cstheme="minorHAnsi"/>
          <w:sz w:val="28"/>
          <w:szCs w:val="28"/>
          <w:lang w:bidi="ar-QA"/>
        </w:rPr>
        <w:t>Purdue University</w:t>
      </w:r>
      <w:r w:rsidR="007F51FF" w:rsidRPr="00324943">
        <w:rPr>
          <w:rFonts w:cstheme="minorHAnsi" w:hint="cs"/>
          <w:sz w:val="28"/>
          <w:szCs w:val="28"/>
          <w:rtl/>
          <w:lang w:bidi="ar-QA"/>
        </w:rPr>
        <w:t>)</w:t>
      </w:r>
    </w:p>
    <w:p w14:paraId="5E09CBF0" w14:textId="5B290889" w:rsidR="006171D7" w:rsidRPr="00855F58" w:rsidRDefault="006171D7" w:rsidP="00324943">
      <w:pPr>
        <w:bidi/>
        <w:spacing w:after="0" w:line="240" w:lineRule="auto"/>
        <w:ind w:left="900" w:hanging="360"/>
        <w:jc w:val="both"/>
        <w:rPr>
          <w:rFonts w:cstheme="minorHAnsi"/>
          <w:sz w:val="28"/>
          <w:szCs w:val="28"/>
          <w:rtl/>
          <w:lang w:bidi="ar-QA"/>
        </w:rPr>
      </w:pPr>
      <w:r w:rsidRPr="00855F58">
        <w:rPr>
          <w:rFonts w:cstheme="minorHAnsi"/>
          <w:sz w:val="28"/>
          <w:szCs w:val="28"/>
          <w:rtl/>
          <w:lang w:bidi="ar-QA"/>
        </w:rPr>
        <w:tab/>
        <w:t>جامعة بوردو وست لافاييت</w:t>
      </w:r>
    </w:p>
    <w:p w14:paraId="38E18C6E" w14:textId="45672231" w:rsidR="006171D7" w:rsidRPr="00855F58" w:rsidRDefault="006171D7" w:rsidP="00324943">
      <w:pPr>
        <w:bidi/>
        <w:spacing w:after="0" w:line="240" w:lineRule="auto"/>
        <w:ind w:left="900" w:hanging="360"/>
        <w:jc w:val="both"/>
        <w:rPr>
          <w:rFonts w:cstheme="minorHAnsi"/>
          <w:sz w:val="28"/>
          <w:szCs w:val="28"/>
          <w:rtl/>
          <w:lang w:bidi="ar-QA"/>
        </w:rPr>
      </w:pPr>
      <w:r w:rsidRPr="00855F58">
        <w:rPr>
          <w:rFonts w:cstheme="minorHAnsi"/>
          <w:sz w:val="28"/>
          <w:szCs w:val="28"/>
          <w:rtl/>
          <w:lang w:bidi="ar-QA"/>
        </w:rPr>
        <w:tab/>
        <w:t>إنديانا – الولايات المتحدة الأمريكية، 1983</w:t>
      </w:r>
    </w:p>
    <w:p w14:paraId="43513732" w14:textId="77777777" w:rsidR="00625E8D" w:rsidRPr="00855F58" w:rsidRDefault="00625E8D" w:rsidP="00324943">
      <w:pPr>
        <w:bidi/>
        <w:spacing w:after="0" w:line="240" w:lineRule="auto"/>
        <w:jc w:val="both"/>
        <w:rPr>
          <w:rFonts w:cstheme="minorHAnsi"/>
          <w:sz w:val="28"/>
          <w:szCs w:val="28"/>
          <w:rtl/>
          <w:lang w:bidi="ar-QA"/>
        </w:rPr>
      </w:pPr>
    </w:p>
    <w:sectPr w:rsidR="00625E8D" w:rsidRPr="00855F58" w:rsidSect="00203E3D">
      <w:pgSz w:w="11909" w:h="16834" w:code="9"/>
      <w:pgMar w:top="900" w:right="749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C1989"/>
    <w:multiLevelType w:val="hybridMultilevel"/>
    <w:tmpl w:val="2076BEB6"/>
    <w:lvl w:ilvl="0" w:tplc="5DE0E3F8">
      <w:start w:val="24"/>
      <w:numFmt w:val="bullet"/>
      <w:lvlText w:val=""/>
      <w:lvlJc w:val="left"/>
      <w:pPr>
        <w:ind w:left="243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6A1906DC"/>
    <w:multiLevelType w:val="hybridMultilevel"/>
    <w:tmpl w:val="A05ECCD6"/>
    <w:lvl w:ilvl="0" w:tplc="977AA78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908678">
    <w:abstractNumId w:val="1"/>
  </w:num>
  <w:num w:numId="2" w16cid:durableId="96203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D4"/>
    <w:rsid w:val="00062B18"/>
    <w:rsid w:val="000E0DD0"/>
    <w:rsid w:val="00156A58"/>
    <w:rsid w:val="00203E3D"/>
    <w:rsid w:val="002671D8"/>
    <w:rsid w:val="00272416"/>
    <w:rsid w:val="002B4158"/>
    <w:rsid w:val="00324943"/>
    <w:rsid w:val="00374DEB"/>
    <w:rsid w:val="004C0A92"/>
    <w:rsid w:val="00564FC0"/>
    <w:rsid w:val="006171D7"/>
    <w:rsid w:val="00625E8D"/>
    <w:rsid w:val="0079168D"/>
    <w:rsid w:val="007F51FF"/>
    <w:rsid w:val="00855F58"/>
    <w:rsid w:val="008A1FA7"/>
    <w:rsid w:val="009D0495"/>
    <w:rsid w:val="00B40FD6"/>
    <w:rsid w:val="00BF05D4"/>
    <w:rsid w:val="00D67AA4"/>
    <w:rsid w:val="00E5147E"/>
    <w:rsid w:val="00E6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57FF"/>
  <w15:docId w15:val="{4EFC1786-0202-452D-B9D4-4444340B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QIPCO Holding Co., W.L.L.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QIPCO</dc:creator>
  <cp:lastModifiedBy>Doudin Rana</cp:lastModifiedBy>
  <cp:revision>2</cp:revision>
  <cp:lastPrinted>2023-08-08T13:22:00Z</cp:lastPrinted>
  <dcterms:created xsi:type="dcterms:W3CDTF">2023-08-08T13:27:00Z</dcterms:created>
  <dcterms:modified xsi:type="dcterms:W3CDTF">2023-08-08T13:27:00Z</dcterms:modified>
</cp:coreProperties>
</file>